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65C" w:rsidRDefault="0072416F" w:rsidP="00945E1D">
      <w:pPr>
        <w:rPr>
          <w:rStyle w:val="Bogenstitel"/>
          <w:rFonts w:ascii="Century Gothic" w:hAnsi="Century Gothic"/>
          <w:i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33550" cy="1219200"/>
            <wp:effectExtent l="0" t="0" r="0" b="0"/>
            <wp:wrapSquare wrapText="bothSides"/>
            <wp:docPr id="2" name="Bille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  <w:r w:rsidR="00CA53A7">
        <w:rPr>
          <w:rStyle w:val="Bogenstitel"/>
          <w:rFonts w:ascii="Century Gothic" w:hAnsi="Century Gothic"/>
          <w:i w:val="0"/>
        </w:rPr>
        <w:tab/>
      </w:r>
    </w:p>
    <w:p w:rsidR="005C065C" w:rsidRDefault="005C065C" w:rsidP="00945E1D">
      <w:pPr>
        <w:rPr>
          <w:rStyle w:val="Bogenstitel"/>
          <w:rFonts w:ascii="Century Gothic" w:hAnsi="Century Gothic"/>
          <w:i w:val="0"/>
        </w:rPr>
      </w:pPr>
    </w:p>
    <w:p w:rsidR="005C065C" w:rsidRDefault="005C065C" w:rsidP="00945E1D">
      <w:pPr>
        <w:rPr>
          <w:rStyle w:val="Bogenstitel"/>
          <w:rFonts w:ascii="Century Gothic" w:hAnsi="Century Gothic"/>
          <w:i w:val="0"/>
        </w:rPr>
      </w:pPr>
    </w:p>
    <w:p w:rsidR="00070308" w:rsidRDefault="00070308" w:rsidP="00945E1D">
      <w:pPr>
        <w:rPr>
          <w:rStyle w:val="Bogenstitel"/>
          <w:rFonts w:ascii="Century Gothic" w:hAnsi="Century Gothic"/>
          <w:b w:val="0"/>
          <w:bCs w:val="0"/>
          <w:i w:val="0"/>
        </w:rPr>
      </w:pPr>
    </w:p>
    <w:p w:rsidR="00CF56D9" w:rsidRDefault="00CF56D9" w:rsidP="00945E1D">
      <w:p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Grundejerforeningen Obstrupparken</w:t>
      </w:r>
    </w:p>
    <w:p w:rsidR="00CF56D9" w:rsidRDefault="00CF56D9" w:rsidP="00945E1D">
      <w:p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 xml:space="preserve">Att. Dennis Schmidt, </w:t>
      </w:r>
    </w:p>
    <w:p w:rsidR="00CF56D9" w:rsidRPr="00CF56D9" w:rsidRDefault="00CF56D9" w:rsidP="00945E1D">
      <w:pPr>
        <w:rPr>
          <w:rStyle w:val="Bogenstitel"/>
          <w:rFonts w:ascii="Century Gothic" w:hAnsi="Century Gothic"/>
          <w:b w:val="0"/>
          <w:bCs w:val="0"/>
          <w:i w:val="0"/>
          <w:u w:val="single"/>
        </w:rPr>
      </w:pPr>
      <w:r w:rsidRPr="00CF56D9">
        <w:rPr>
          <w:rStyle w:val="Bogenstitel"/>
          <w:rFonts w:ascii="Century Gothic" w:hAnsi="Century Gothic"/>
          <w:b w:val="0"/>
          <w:bCs w:val="0"/>
          <w:i w:val="0"/>
          <w:u w:val="single"/>
        </w:rPr>
        <w:t>Tilbud på diverse opgaver.</w:t>
      </w:r>
    </w:p>
    <w:p w:rsidR="00CF56D9" w:rsidRDefault="00CF56D9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Etablering af frugtbuskebed med blomstereng ml. 34-36</w:t>
      </w:r>
    </w:p>
    <w:p w:rsidR="00CF56D9" w:rsidRDefault="00CF56D9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Jordforbedring af træer i Dråben. Udlægning af bark omkring træerne</w:t>
      </w:r>
    </w:p>
    <w:p w:rsidR="00CF56D9" w:rsidRDefault="00CF56D9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Etablering af bøgehæk mod stamvej. Udlægning af bark</w:t>
      </w:r>
      <w:r w:rsidR="00156E4C">
        <w:rPr>
          <w:rStyle w:val="Bogenstitel"/>
          <w:rFonts w:ascii="Century Gothic" w:hAnsi="Century Gothic"/>
          <w:b w:val="0"/>
          <w:bCs w:val="0"/>
          <w:i w:val="0"/>
        </w:rPr>
        <w:t xml:space="preserve"> omkring.</w:t>
      </w:r>
    </w:p>
    <w:p w:rsidR="00156E4C" w:rsidRDefault="00156E4C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 xml:space="preserve">Etablering af ½cirkel med </w:t>
      </w:r>
      <w:r w:rsidR="00044C24">
        <w:rPr>
          <w:rStyle w:val="Bogenstitel"/>
          <w:rFonts w:ascii="Century Gothic" w:hAnsi="Century Gothic"/>
          <w:b w:val="0"/>
          <w:bCs w:val="0"/>
          <w:i w:val="0"/>
        </w:rPr>
        <w:t xml:space="preserve">12 </w:t>
      </w:r>
      <w:r>
        <w:rPr>
          <w:rStyle w:val="Bogenstitel"/>
          <w:rFonts w:ascii="Century Gothic" w:hAnsi="Century Gothic"/>
          <w:b w:val="0"/>
          <w:bCs w:val="0"/>
          <w:i w:val="0"/>
        </w:rPr>
        <w:t>sommerfuglebuske. Udlægning af bark omkring.</w:t>
      </w:r>
    </w:p>
    <w:p w:rsidR="00156E4C" w:rsidRDefault="00156E4C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Syrener opgraves og jordforbedres, genplantes + 3 nye. Bark omkring.</w:t>
      </w:r>
    </w:p>
    <w:p w:rsidR="00044C24" w:rsidRDefault="00044C24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Plantning af 9 frugttræer i cirkel med blomstereng</w:t>
      </w:r>
      <w:r w:rsidR="007F3B86">
        <w:rPr>
          <w:rStyle w:val="Bogenstitel"/>
          <w:rFonts w:ascii="Century Gothic" w:hAnsi="Century Gothic"/>
          <w:b w:val="0"/>
          <w:bCs w:val="0"/>
          <w:i w:val="0"/>
        </w:rPr>
        <w:t xml:space="preserve"> incl. Opbindinger og kompostblanding</w:t>
      </w:r>
      <w:r>
        <w:rPr>
          <w:rStyle w:val="Bogenstitel"/>
          <w:rFonts w:ascii="Century Gothic" w:hAnsi="Century Gothic"/>
          <w:b w:val="0"/>
          <w:bCs w:val="0"/>
          <w:i w:val="0"/>
        </w:rPr>
        <w:t>.</w:t>
      </w:r>
    </w:p>
    <w:p w:rsidR="00044C24" w:rsidRDefault="00044C24" w:rsidP="00CF56D9">
      <w:pPr>
        <w:numPr>
          <w:ilvl w:val="0"/>
          <w:numId w:val="12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Levering af planter, kompostblanding og barkflis.</w:t>
      </w:r>
    </w:p>
    <w:p w:rsidR="00006CFC" w:rsidRDefault="00231086" w:rsidP="00006CFC">
      <w:p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overslagsp</w:t>
      </w:r>
      <w:r w:rsidR="00006CFC">
        <w:rPr>
          <w:rStyle w:val="Bogenstitel"/>
          <w:rFonts w:ascii="Century Gothic" w:hAnsi="Century Gothic"/>
          <w:b w:val="0"/>
          <w:bCs w:val="0"/>
          <w:i w:val="0"/>
        </w:rPr>
        <w:t>ris ex. Moms</w:t>
      </w:r>
      <w:r w:rsidR="00006CFC">
        <w:rPr>
          <w:rStyle w:val="Bogenstitel"/>
          <w:rFonts w:ascii="Century Gothic" w:hAnsi="Century Gothic"/>
          <w:b w:val="0"/>
          <w:bCs w:val="0"/>
          <w:i w:val="0"/>
        </w:rPr>
        <w:tab/>
      </w:r>
      <w:r w:rsidR="00006CFC">
        <w:rPr>
          <w:rStyle w:val="Bogenstitel"/>
          <w:rFonts w:ascii="Century Gothic" w:hAnsi="Century Gothic"/>
          <w:b w:val="0"/>
          <w:bCs w:val="0"/>
          <w:i w:val="0"/>
        </w:rPr>
        <w:tab/>
      </w:r>
      <w:r w:rsidR="00006CFC">
        <w:rPr>
          <w:rStyle w:val="Bogenstitel"/>
          <w:rFonts w:ascii="Century Gothic" w:hAnsi="Century Gothic"/>
          <w:b w:val="0"/>
          <w:bCs w:val="0"/>
          <w:i w:val="0"/>
        </w:rPr>
        <w:tab/>
      </w:r>
      <w:r w:rsidR="00006CFC">
        <w:rPr>
          <w:rStyle w:val="Bogenstitel"/>
          <w:rFonts w:ascii="Century Gothic" w:hAnsi="Century Gothic"/>
          <w:b w:val="0"/>
          <w:bCs w:val="0"/>
          <w:i w:val="0"/>
        </w:rPr>
        <w:tab/>
        <w:t>kr.</w:t>
      </w:r>
      <w:r w:rsidR="007F3B86">
        <w:rPr>
          <w:rStyle w:val="Bogenstitel"/>
          <w:rFonts w:ascii="Century Gothic" w:hAnsi="Century Gothic"/>
          <w:b w:val="0"/>
          <w:bCs w:val="0"/>
          <w:i w:val="0"/>
        </w:rPr>
        <w:tab/>
      </w:r>
      <w:r>
        <w:rPr>
          <w:rStyle w:val="Bogenstitel"/>
          <w:rFonts w:ascii="Century Gothic" w:hAnsi="Century Gothic"/>
          <w:b w:val="0"/>
          <w:bCs w:val="0"/>
          <w:i w:val="0"/>
        </w:rPr>
        <w:t>46.943,00</w:t>
      </w:r>
    </w:p>
    <w:p w:rsidR="00006CFC" w:rsidRPr="00231086" w:rsidRDefault="00231086" w:rsidP="00006CFC">
      <w:pPr>
        <w:rPr>
          <w:rStyle w:val="Bogenstitel"/>
          <w:rFonts w:ascii="Century Gothic" w:hAnsi="Century Gothic"/>
          <w:b w:val="0"/>
          <w:bCs w:val="0"/>
          <w:i w:val="0"/>
          <w:u w:val="single"/>
        </w:rPr>
      </w:pPr>
      <w:r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>overslagspris</w:t>
      </w:r>
      <w:r w:rsidR="00006CFC"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 xml:space="preserve"> incl. Moms</w:t>
      </w:r>
      <w:r w:rsidR="00006CFC"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ab/>
      </w:r>
      <w:r w:rsidR="00006CFC"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ab/>
      </w:r>
      <w:r w:rsidR="00006CFC"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ab/>
        <w:t>kr.</w:t>
      </w:r>
      <w:r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ab/>
        <w:t>58.678,75</w:t>
      </w:r>
      <w:r w:rsidR="00006CFC" w:rsidRPr="00231086">
        <w:rPr>
          <w:rStyle w:val="Bogenstitel"/>
          <w:rFonts w:ascii="Century Gothic" w:hAnsi="Century Gothic"/>
          <w:b w:val="0"/>
          <w:bCs w:val="0"/>
          <w:i w:val="0"/>
          <w:u w:val="single"/>
        </w:rPr>
        <w:tab/>
      </w:r>
    </w:p>
    <w:p w:rsidR="00231086" w:rsidRDefault="00E13E88" w:rsidP="00006CFC">
      <w:p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denne pris hænger sammen med prisen på etablering af blomstereng, da maskinerne skal bruges til flere af opgaverne.</w:t>
      </w:r>
    </w:p>
    <w:p w:rsidR="00231086" w:rsidRDefault="007F3B86" w:rsidP="00231086">
      <w:pPr>
        <w:numPr>
          <w:ilvl w:val="0"/>
          <w:numId w:val="14"/>
        </w:numPr>
        <w:rPr>
          <w:rStyle w:val="Bogenstitel"/>
          <w:rFonts w:ascii="Century Gothic" w:hAnsi="Century Gothic"/>
          <w:b w:val="0"/>
          <w:bCs w:val="0"/>
          <w:i w:val="0"/>
        </w:rPr>
      </w:pPr>
      <w:r w:rsidRPr="007F3B86">
        <w:rPr>
          <w:rStyle w:val="Bogenstitel"/>
          <w:rFonts w:ascii="Century Gothic" w:hAnsi="Century Gothic"/>
          <w:b w:val="0"/>
          <w:bCs w:val="0"/>
          <w:i w:val="0"/>
        </w:rPr>
        <w:t xml:space="preserve">Etablering af cirkel med blomstereng ved nr. 43, </w:t>
      </w:r>
    </w:p>
    <w:p w:rsidR="007F3B86" w:rsidRDefault="007F3B86" w:rsidP="00231086">
      <w:pPr>
        <w:numPr>
          <w:ilvl w:val="0"/>
          <w:numId w:val="14"/>
        </w:numPr>
        <w:rPr>
          <w:rStyle w:val="Bogenstitel"/>
          <w:rFonts w:ascii="Century Gothic" w:hAnsi="Century Gothic"/>
          <w:i w:val="0"/>
        </w:rPr>
      </w:pPr>
      <w:r w:rsidRPr="007F3B86">
        <w:rPr>
          <w:rStyle w:val="Bogenstitel"/>
          <w:rFonts w:ascii="Century Gothic" w:hAnsi="Century Gothic"/>
          <w:i w:val="0"/>
        </w:rPr>
        <w:t>foran nr. 53-59 og foran nr. 46 mod søerne. Her skal I være opmærksomme på at disse områder tilhører fællesarealet. Så der skal hentes tilladelse, før vi kan lave dem.</w:t>
      </w:r>
    </w:p>
    <w:p w:rsidR="00231086" w:rsidRDefault="00231086" w:rsidP="00231086">
      <w:pPr>
        <w:numPr>
          <w:ilvl w:val="0"/>
          <w:numId w:val="14"/>
        </w:numPr>
        <w:rPr>
          <w:rStyle w:val="Bogenstitel"/>
          <w:rFonts w:ascii="Century Gothic" w:hAnsi="Century Gothic"/>
          <w:b w:val="0"/>
          <w:bCs w:val="0"/>
          <w:i w:val="0"/>
        </w:rPr>
      </w:pPr>
      <w:r w:rsidRPr="000B0ED0">
        <w:rPr>
          <w:rStyle w:val="Bogenstitel"/>
          <w:rFonts w:ascii="Century Gothic" w:hAnsi="Century Gothic"/>
          <w:b w:val="0"/>
          <w:bCs w:val="0"/>
          <w:i w:val="0"/>
        </w:rPr>
        <w:t xml:space="preserve">i alt </w:t>
      </w:r>
      <w:r w:rsidR="000B0ED0" w:rsidRPr="000B0ED0">
        <w:rPr>
          <w:rStyle w:val="Bogenstitel"/>
          <w:rFonts w:ascii="Century Gothic" w:hAnsi="Century Gothic"/>
          <w:b w:val="0"/>
          <w:bCs w:val="0"/>
          <w:i w:val="0"/>
        </w:rPr>
        <w:t>ca. 350m2</w:t>
      </w:r>
    </w:p>
    <w:p w:rsidR="00E13E88" w:rsidRPr="000B0ED0" w:rsidRDefault="00E13E88" w:rsidP="00231086">
      <w:pPr>
        <w:numPr>
          <w:ilvl w:val="0"/>
          <w:numId w:val="14"/>
        </w:num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ex. Evt. bortkørsel af afgravet jord</w:t>
      </w:r>
    </w:p>
    <w:p w:rsidR="00231086" w:rsidRPr="007F3B86" w:rsidRDefault="00231086" w:rsidP="00006CFC">
      <w:pPr>
        <w:rPr>
          <w:rStyle w:val="Bogenstitel"/>
          <w:rFonts w:ascii="Century Gothic" w:hAnsi="Century Gothic"/>
          <w:i w:val="0"/>
        </w:rPr>
      </w:pPr>
      <w:r>
        <w:rPr>
          <w:rStyle w:val="Bogenstitel"/>
          <w:rFonts w:ascii="Century Gothic" w:hAnsi="Century Gothic"/>
          <w:i w:val="0"/>
        </w:rPr>
        <w:t>overslagspris ex. Moms</w:t>
      </w:r>
      <w:r>
        <w:rPr>
          <w:rStyle w:val="Bogenstitel"/>
          <w:rFonts w:ascii="Century Gothic" w:hAnsi="Century Gothic"/>
          <w:i w:val="0"/>
        </w:rPr>
        <w:tab/>
      </w:r>
      <w:r>
        <w:rPr>
          <w:rStyle w:val="Bogenstitel"/>
          <w:rFonts w:ascii="Century Gothic" w:hAnsi="Century Gothic"/>
          <w:i w:val="0"/>
        </w:rPr>
        <w:tab/>
      </w:r>
      <w:r>
        <w:rPr>
          <w:rStyle w:val="Bogenstitel"/>
          <w:rFonts w:ascii="Century Gothic" w:hAnsi="Century Gothic"/>
          <w:i w:val="0"/>
        </w:rPr>
        <w:tab/>
      </w:r>
      <w:r>
        <w:rPr>
          <w:rStyle w:val="Bogenstitel"/>
          <w:rFonts w:ascii="Century Gothic" w:hAnsi="Century Gothic"/>
          <w:i w:val="0"/>
        </w:rPr>
        <w:tab/>
        <w:t>kr.</w:t>
      </w:r>
      <w:r>
        <w:rPr>
          <w:rStyle w:val="Bogenstitel"/>
          <w:rFonts w:ascii="Century Gothic" w:hAnsi="Century Gothic"/>
          <w:i w:val="0"/>
        </w:rPr>
        <w:tab/>
      </w:r>
      <w:r w:rsidR="000B0ED0">
        <w:rPr>
          <w:rStyle w:val="Bogenstitel"/>
          <w:rFonts w:ascii="Century Gothic" w:hAnsi="Century Gothic"/>
          <w:i w:val="0"/>
        </w:rPr>
        <w:t xml:space="preserve">  8.750,00</w:t>
      </w:r>
    </w:p>
    <w:p w:rsidR="00044C24" w:rsidRDefault="00044C24" w:rsidP="00006CFC">
      <w:pPr>
        <w:rPr>
          <w:rStyle w:val="Bogenstitel"/>
          <w:rFonts w:ascii="Century Gothic" w:hAnsi="Century Gothic"/>
          <w:b w:val="0"/>
          <w:bCs w:val="0"/>
          <w:i w:val="0"/>
        </w:rPr>
      </w:pPr>
      <w:r>
        <w:rPr>
          <w:rStyle w:val="Bogenstitel"/>
          <w:rFonts w:ascii="Century Gothic" w:hAnsi="Century Gothic"/>
          <w:b w:val="0"/>
          <w:bCs w:val="0"/>
          <w:i w:val="0"/>
        </w:rPr>
        <w:t>Jord fra afgravning kan, hvis I kan få lov af fælles grundejerforening, lægges i lavning mod marken</w:t>
      </w:r>
      <w:r w:rsidR="00006CFC">
        <w:rPr>
          <w:rStyle w:val="Bogenstitel"/>
          <w:rFonts w:ascii="Century Gothic" w:hAnsi="Century Gothic"/>
          <w:b w:val="0"/>
          <w:bCs w:val="0"/>
          <w:i w:val="0"/>
        </w:rPr>
        <w:t xml:space="preserve"> vest for søerne. Ellers skal det bortkøres</w:t>
      </w:r>
      <w:r w:rsidR="00E13E88">
        <w:rPr>
          <w:rStyle w:val="Bogenstitel"/>
          <w:rFonts w:ascii="Century Gothic" w:hAnsi="Century Gothic"/>
          <w:b w:val="0"/>
          <w:bCs w:val="0"/>
          <w:i w:val="0"/>
        </w:rPr>
        <w:t>. Denne pris må jeg lave senere, når I ved om I må etablere blomstereng ved søerne.</w:t>
      </w:r>
    </w:p>
    <w:p w:rsidR="00F51E99" w:rsidRPr="00F51E99" w:rsidRDefault="00F51E99" w:rsidP="00F51E99">
      <w:pPr>
        <w:rPr>
          <w:rStyle w:val="Bogenstitel"/>
          <w:rFonts w:ascii="Century Gothic" w:hAnsi="Century Gothic"/>
          <w:b w:val="0"/>
          <w:bCs w:val="0"/>
          <w:i w:val="0"/>
        </w:rPr>
      </w:pPr>
      <w:r w:rsidRPr="00F51E99">
        <w:rPr>
          <w:rStyle w:val="Bogenstitel"/>
          <w:rFonts w:ascii="Century Gothic" w:hAnsi="Century Gothic"/>
          <w:b w:val="0"/>
          <w:bCs w:val="0"/>
          <w:i w:val="0"/>
        </w:rPr>
        <w:t xml:space="preserve">Der tages forbehold for manglende afdækning af brønde, kloak, kabler, blød bund, forurenet jord samt affald i jorden (tegl, beton etc..). </w:t>
      </w:r>
    </w:p>
    <w:p w:rsidR="00F51E99" w:rsidRPr="00F51E99" w:rsidRDefault="00F51E99" w:rsidP="00F51E99">
      <w:pPr>
        <w:rPr>
          <w:rStyle w:val="Bogenstitel"/>
          <w:rFonts w:ascii="Century Gothic" w:hAnsi="Century Gothic"/>
          <w:b w:val="0"/>
          <w:bCs w:val="0"/>
          <w:i w:val="0"/>
        </w:rPr>
      </w:pPr>
      <w:r w:rsidRPr="00F51E99">
        <w:rPr>
          <w:rStyle w:val="Bogenstitel"/>
          <w:rFonts w:ascii="Century Gothic" w:hAnsi="Century Gothic"/>
          <w:b w:val="0"/>
          <w:bCs w:val="0"/>
          <w:i w:val="0"/>
        </w:rPr>
        <w:t>Der ydes 5 års garanti på arbejdet iht. forældelsesloven. På planter 1 års garanti.</w:t>
      </w:r>
    </w:p>
    <w:p w:rsidR="00070308" w:rsidRPr="008643EA" w:rsidRDefault="00F51E99" w:rsidP="00F51E99">
      <w:pPr>
        <w:rPr>
          <w:rStyle w:val="Bogenstitel"/>
          <w:rFonts w:ascii="Century Gothic" w:hAnsi="Century Gothic"/>
          <w:b w:val="0"/>
          <w:bCs w:val="0"/>
          <w:i w:val="0"/>
        </w:rPr>
      </w:pPr>
      <w:r w:rsidRPr="00F51E99">
        <w:rPr>
          <w:rStyle w:val="Bogenstitel"/>
          <w:rFonts w:ascii="Century Gothic" w:hAnsi="Century Gothic"/>
          <w:b w:val="0"/>
          <w:bCs w:val="0"/>
          <w:i w:val="0"/>
        </w:rPr>
        <w:t>Vi håber at De vil gøre brug af tilbuddet på arbejdet, som vi vil bestræbe os på at udføre til Deres fulde tilfredshed!</w:t>
      </w:r>
    </w:p>
    <w:p w:rsidR="0074105D" w:rsidRPr="00C9589C" w:rsidRDefault="0074105D" w:rsidP="0074105D">
      <w:pPr>
        <w:rPr>
          <w:rFonts w:ascii="Century Gothic" w:hAnsi="Century Gothic"/>
          <w:b/>
          <w:bCs/>
          <w:iCs/>
          <w:spacing w:val="5"/>
        </w:rPr>
      </w:pPr>
      <w:r>
        <w:rPr>
          <w:rFonts w:ascii="Century Gothic" w:hAnsi="Century Gothic"/>
        </w:rPr>
        <w:t>Med venlig hilsen</w:t>
      </w:r>
    </w:p>
    <w:p w:rsidR="0074105D" w:rsidRPr="0074105D" w:rsidRDefault="0074105D" w:rsidP="0074105D">
      <w:pPr>
        <w:rPr>
          <w:rFonts w:ascii="Century Gothic" w:hAnsi="Century Gothic"/>
        </w:rPr>
      </w:pPr>
      <w:r w:rsidRPr="0074105D">
        <w:rPr>
          <w:rFonts w:ascii="Century Gothic" w:hAnsi="Century Gothic"/>
        </w:rPr>
        <w:t>Dorte Agger</w:t>
      </w:r>
    </w:p>
    <w:p w:rsidR="0074105D" w:rsidRPr="0074105D" w:rsidRDefault="0074105D" w:rsidP="0074105D">
      <w:pPr>
        <w:rPr>
          <w:rFonts w:ascii="Century Gothic" w:hAnsi="Century Gothic"/>
        </w:rPr>
      </w:pPr>
      <w:r w:rsidRPr="0074105D">
        <w:rPr>
          <w:rFonts w:ascii="Century Gothic" w:hAnsi="Century Gothic"/>
        </w:rPr>
        <w:t>Driftsleder grøn afd.</w:t>
      </w:r>
    </w:p>
    <w:p w:rsidR="0074105D" w:rsidRPr="0074105D" w:rsidRDefault="0074105D" w:rsidP="0074105D">
      <w:pPr>
        <w:rPr>
          <w:rFonts w:ascii="Century Gothic" w:hAnsi="Century Gothic"/>
        </w:rPr>
      </w:pPr>
      <w:r w:rsidRPr="0074105D">
        <w:rPr>
          <w:rFonts w:ascii="Century Gothic" w:hAnsi="Century Gothic"/>
        </w:rPr>
        <w:t>Aros Anlægsgartner ApS</w:t>
      </w:r>
    </w:p>
    <w:p w:rsidR="0074105D" w:rsidRPr="0074105D" w:rsidRDefault="0074105D" w:rsidP="0074105D">
      <w:pPr>
        <w:rPr>
          <w:rFonts w:ascii="Century Gothic" w:hAnsi="Century Gothic"/>
        </w:rPr>
      </w:pPr>
      <w:r w:rsidRPr="0074105D">
        <w:rPr>
          <w:rFonts w:ascii="Century Gothic" w:hAnsi="Century Gothic"/>
        </w:rPr>
        <w:t>5080 8024</w:t>
      </w:r>
    </w:p>
    <w:p w:rsidR="0074105D" w:rsidRPr="0074105D" w:rsidRDefault="0074105D" w:rsidP="0074105D">
      <w:pPr>
        <w:rPr>
          <w:rFonts w:ascii="Century Gothic" w:hAnsi="Century Gothic"/>
        </w:rPr>
      </w:pPr>
      <w:r w:rsidRPr="0074105D">
        <w:rPr>
          <w:rFonts w:ascii="Century Gothic" w:hAnsi="Century Gothic"/>
        </w:rPr>
        <w:t>www.arosanlaeg.dk</w:t>
      </w:r>
    </w:p>
    <w:p w:rsidR="00FF7EDF" w:rsidRPr="0074105D" w:rsidRDefault="0074105D" w:rsidP="0074105D">
      <w:pPr>
        <w:rPr>
          <w:rFonts w:ascii="Century Gothic" w:hAnsi="Century Gothic"/>
        </w:rPr>
      </w:pPr>
      <w:r w:rsidRPr="0074105D">
        <w:rPr>
          <w:rFonts w:ascii="Century Gothic" w:hAnsi="Century Gothic"/>
        </w:rPr>
        <w:t> </w:t>
      </w:r>
    </w:p>
    <w:sectPr w:rsidR="00FF7EDF" w:rsidRPr="0074105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7D8"/>
    <w:multiLevelType w:val="hybridMultilevel"/>
    <w:tmpl w:val="EC60D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0300"/>
    <w:multiLevelType w:val="hybridMultilevel"/>
    <w:tmpl w:val="6A48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48F8"/>
    <w:multiLevelType w:val="hybridMultilevel"/>
    <w:tmpl w:val="2F2AD3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D4E7F"/>
    <w:multiLevelType w:val="hybridMultilevel"/>
    <w:tmpl w:val="2ADA45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B6290"/>
    <w:multiLevelType w:val="hybridMultilevel"/>
    <w:tmpl w:val="0D4C8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764AE"/>
    <w:multiLevelType w:val="hybridMultilevel"/>
    <w:tmpl w:val="C136B364"/>
    <w:lvl w:ilvl="0" w:tplc="E3A60186">
      <w:numFmt w:val="bullet"/>
      <w:lvlText w:val="•"/>
      <w:lvlJc w:val="left"/>
      <w:pPr>
        <w:ind w:left="1668" w:hanging="1308"/>
      </w:pPr>
      <w:rPr>
        <w:rFonts w:ascii="Century Gothic" w:eastAsia="Calibri" w:hAnsi="Century Gothic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70E6"/>
    <w:multiLevelType w:val="hybridMultilevel"/>
    <w:tmpl w:val="D304B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0972"/>
    <w:multiLevelType w:val="hybridMultilevel"/>
    <w:tmpl w:val="F5F684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C0A97"/>
    <w:multiLevelType w:val="hybridMultilevel"/>
    <w:tmpl w:val="FBA21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30213"/>
    <w:multiLevelType w:val="hybridMultilevel"/>
    <w:tmpl w:val="5E821B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83E59"/>
    <w:multiLevelType w:val="hybridMultilevel"/>
    <w:tmpl w:val="5712B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B29EB"/>
    <w:multiLevelType w:val="hybridMultilevel"/>
    <w:tmpl w:val="94AAE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3C91"/>
    <w:multiLevelType w:val="hybridMultilevel"/>
    <w:tmpl w:val="94A4F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24ECE"/>
    <w:multiLevelType w:val="hybridMultilevel"/>
    <w:tmpl w:val="EC089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7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5D"/>
    <w:rsid w:val="00006CFC"/>
    <w:rsid w:val="00044C24"/>
    <w:rsid w:val="000453F7"/>
    <w:rsid w:val="00070308"/>
    <w:rsid w:val="000B0ED0"/>
    <w:rsid w:val="001063E7"/>
    <w:rsid w:val="00135212"/>
    <w:rsid w:val="00156E4C"/>
    <w:rsid w:val="001863BB"/>
    <w:rsid w:val="001916B6"/>
    <w:rsid w:val="001F12EF"/>
    <w:rsid w:val="00231086"/>
    <w:rsid w:val="00322007"/>
    <w:rsid w:val="00393491"/>
    <w:rsid w:val="003F6229"/>
    <w:rsid w:val="005C065C"/>
    <w:rsid w:val="005D0916"/>
    <w:rsid w:val="006139A0"/>
    <w:rsid w:val="00652188"/>
    <w:rsid w:val="006A02B2"/>
    <w:rsid w:val="006E1329"/>
    <w:rsid w:val="006F078D"/>
    <w:rsid w:val="0072416F"/>
    <w:rsid w:val="0074105D"/>
    <w:rsid w:val="007F3B86"/>
    <w:rsid w:val="00830B65"/>
    <w:rsid w:val="008643EA"/>
    <w:rsid w:val="008C4697"/>
    <w:rsid w:val="00926FB6"/>
    <w:rsid w:val="00945E1D"/>
    <w:rsid w:val="00A92F5F"/>
    <w:rsid w:val="00AB2357"/>
    <w:rsid w:val="00B30B0C"/>
    <w:rsid w:val="00B64577"/>
    <w:rsid w:val="00BC20F9"/>
    <w:rsid w:val="00C740B1"/>
    <w:rsid w:val="00C9589C"/>
    <w:rsid w:val="00CA53A7"/>
    <w:rsid w:val="00CF56D9"/>
    <w:rsid w:val="00D7545E"/>
    <w:rsid w:val="00DB546E"/>
    <w:rsid w:val="00E13E88"/>
    <w:rsid w:val="00EF7F15"/>
    <w:rsid w:val="00F51E99"/>
    <w:rsid w:val="00F74BC3"/>
    <w:rsid w:val="00FC1495"/>
    <w:rsid w:val="00FD7822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642EFD-1C26-4848-B100-825C629E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A53A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53A7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53A7"/>
    <w:rPr>
      <w:sz w:val="22"/>
      <w:szCs w:val="22"/>
      <w:lang w:eastAsia="en-US"/>
    </w:rPr>
  </w:style>
  <w:style w:type="character" w:customStyle="1" w:styleId="Overskrift1Tegn">
    <w:name w:val="Overskrift 1 Tegn"/>
    <w:link w:val="Overskrift1"/>
    <w:uiPriority w:val="9"/>
    <w:rsid w:val="00CA53A7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A53A7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CA53A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Tegn">
    <w:name w:val="Titel Tegn"/>
    <w:link w:val="Titel"/>
    <w:uiPriority w:val="10"/>
    <w:rsid w:val="00CA53A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Bogenstitel">
    <w:name w:val="Book Title"/>
    <w:uiPriority w:val="33"/>
    <w:qFormat/>
    <w:rsid w:val="00CA53A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Agger</dc:creator>
  <cp:keywords/>
  <dc:description/>
  <cp:lastModifiedBy>Gæstebruger</cp:lastModifiedBy>
  <cp:revision>2</cp:revision>
  <dcterms:created xsi:type="dcterms:W3CDTF">2022-05-10T07:27:00Z</dcterms:created>
  <dcterms:modified xsi:type="dcterms:W3CDTF">2022-05-10T07:27:00Z</dcterms:modified>
</cp:coreProperties>
</file>